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A8EA" w14:textId="5A27B236" w:rsidR="00DF61A8" w:rsidRDefault="00C33648" w:rsidP="00C33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648">
        <w:rPr>
          <w:rFonts w:ascii="Times New Roman" w:hAnsi="Times New Roman" w:cs="Times New Roman"/>
          <w:b/>
          <w:bCs/>
          <w:sz w:val="24"/>
          <w:szCs w:val="24"/>
        </w:rPr>
        <w:t>Качества реализации программы</w:t>
      </w:r>
    </w:p>
    <w:p w14:paraId="778F9592" w14:textId="77777777" w:rsidR="00C33648" w:rsidRDefault="00C33648" w:rsidP="00C33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FADCA" w14:textId="037A13FF" w:rsidR="00C33648" w:rsidRDefault="00C33648" w:rsidP="00C33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D5DC45F" wp14:editId="3CFA9FBB">
            <wp:extent cx="5486400" cy="3200400"/>
            <wp:effectExtent l="0" t="0" r="0" b="0"/>
            <wp:docPr id="126682894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2F5B392" w14:textId="280F5C95" w:rsidR="00C33648" w:rsidRPr="00C33648" w:rsidRDefault="00C33648" w:rsidP="00C33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программы было выявлено, что есть положительная динамика в изучении предложенных тем.</w:t>
      </w:r>
    </w:p>
    <w:sectPr w:rsidR="00C33648" w:rsidRPr="00C3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16"/>
    <w:rsid w:val="000D34C6"/>
    <w:rsid w:val="003F3B16"/>
    <w:rsid w:val="00814A07"/>
    <w:rsid w:val="009772F3"/>
    <w:rsid w:val="00C24319"/>
    <w:rsid w:val="00C33648"/>
    <w:rsid w:val="00C56259"/>
    <w:rsid w:val="00D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27FC"/>
  <w15:chartTrackingRefBased/>
  <w15:docId w15:val="{3E1198AE-1382-452D-BDD9-F36B2D98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B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B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3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3B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3B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3B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3B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3B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3B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3B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3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3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3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3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3B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3B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3B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3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3B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3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Ответили на 5 вопросов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Входной контроль</c:v>
                </c:pt>
                <c:pt idx="1">
                  <c:v>Промежуточная диагностика</c:v>
                </c:pt>
                <c:pt idx="2">
                  <c:v>итоговый контроль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4.3</c:v>
                </c:pt>
                <c:pt idx="1">
                  <c:v>2.5</c:v>
                </c:pt>
                <c:pt idx="2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56-4BE4-B4CF-054E9ACCC6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Ответили на 3-4 вопроса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Входной контроль</c:v>
                </c:pt>
                <c:pt idx="1">
                  <c:v>Промежуточная диагностика</c:v>
                </c:pt>
                <c:pt idx="2">
                  <c:v>итоговый контроль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2.4</c:v>
                </c:pt>
                <c:pt idx="1">
                  <c:v>4.4000000000000004</c:v>
                </c:pt>
                <c:pt idx="2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56-4BE4-B4CF-054E9ACCC6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Ответили на 2 вопроса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Входной контроль</c:v>
                </c:pt>
                <c:pt idx="1">
                  <c:v>Промежуточная диагностика</c:v>
                </c:pt>
                <c:pt idx="2">
                  <c:v>итоговый контроль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56-4BE4-B4CF-054E9ACCC6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4151855"/>
        <c:axId val="914140335"/>
      </c:barChart>
      <c:catAx>
        <c:axId val="9141518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4140335"/>
        <c:crosses val="autoZero"/>
        <c:auto val="1"/>
        <c:lblAlgn val="ctr"/>
        <c:lblOffset val="100"/>
        <c:noMultiLvlLbl val="0"/>
      </c:catAx>
      <c:valAx>
        <c:axId val="914140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41518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Валиуллина</dc:creator>
  <cp:keywords/>
  <dc:description/>
  <cp:lastModifiedBy>Мария Валиуллина</cp:lastModifiedBy>
  <cp:revision>3</cp:revision>
  <dcterms:created xsi:type="dcterms:W3CDTF">2025-06-30T16:25:00Z</dcterms:created>
  <dcterms:modified xsi:type="dcterms:W3CDTF">2025-06-30T16:33:00Z</dcterms:modified>
</cp:coreProperties>
</file>